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6A" w:rsidRPr="0003086A" w:rsidRDefault="0003086A" w:rsidP="0003086A">
      <w:pPr>
        <w:pStyle w:val="a3"/>
        <w:shd w:val="clear" w:color="auto" w:fill="F9F9F9"/>
        <w:bidi/>
        <w:spacing w:line="375" w:lineRule="atLeast"/>
        <w:jc w:val="center"/>
        <w:textAlignment w:val="top"/>
        <w:outlineLvl w:val="1"/>
        <w:rPr>
          <w:rFonts w:ascii="Arial" w:hAnsi="Arial" w:cs="Arial" w:hint="cs"/>
          <w:b/>
          <w:bCs/>
          <w:color w:val="666666"/>
          <w:kern w:val="36"/>
          <w:sz w:val="40"/>
          <w:szCs w:val="40"/>
          <w:rtl/>
        </w:rPr>
      </w:pPr>
      <w:proofErr w:type="spellStart"/>
      <w:r w:rsidRPr="0003086A">
        <w:rPr>
          <w:rFonts w:ascii="Arial" w:hAnsi="Arial" w:cs="Arial" w:hint="cs"/>
          <w:b/>
          <w:bCs/>
          <w:color w:val="666666"/>
          <w:kern w:val="36"/>
          <w:sz w:val="40"/>
          <w:szCs w:val="40"/>
          <w:rtl/>
        </w:rPr>
        <w:t>دلـــــــــــــــــــــــــــــع</w:t>
      </w:r>
      <w:proofErr w:type="spellEnd"/>
      <w:r w:rsidRPr="0003086A">
        <w:rPr>
          <w:rFonts w:ascii="Arial" w:hAnsi="Arial" w:cs="Arial" w:hint="cs"/>
          <w:b/>
          <w:bCs/>
          <w:color w:val="666666"/>
          <w:kern w:val="36"/>
          <w:sz w:val="40"/>
          <w:szCs w:val="40"/>
          <w:rtl/>
        </w:rPr>
        <w:t xml:space="preserve"> </w:t>
      </w:r>
      <w:proofErr w:type="spellStart"/>
      <w:r w:rsidRPr="0003086A">
        <w:rPr>
          <w:rFonts w:ascii="Arial" w:hAnsi="Arial" w:cs="Arial" w:hint="cs"/>
          <w:b/>
          <w:bCs/>
          <w:color w:val="666666"/>
          <w:kern w:val="36"/>
          <w:sz w:val="40"/>
          <w:szCs w:val="40"/>
          <w:rtl/>
        </w:rPr>
        <w:t>كــــــــــــــــــــــــــــــــــــول</w:t>
      </w:r>
      <w:proofErr w:type="spellEnd"/>
    </w:p>
    <w:p w:rsidR="0003086A" w:rsidRPr="0003086A" w:rsidRDefault="0003086A" w:rsidP="0003086A">
      <w:pPr>
        <w:jc w:val="center"/>
        <w:rPr>
          <w:sz w:val="56"/>
          <w:szCs w:val="56"/>
        </w:rPr>
      </w:pPr>
      <w:r w:rsidRPr="0003086A">
        <w:rPr>
          <w:sz w:val="56"/>
          <w:szCs w:val="56"/>
        </w:rPr>
        <w:t>www.dl3co6ol.com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 w:hint="cs"/>
          <w:b/>
          <w:bCs/>
          <w:color w:val="666666"/>
          <w:kern w:val="36"/>
          <w:sz w:val="23"/>
          <w:szCs w:val="23"/>
          <w:rtl/>
        </w:rPr>
      </w:pP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السلام عليكم ورحمة الله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وبركاتة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موضوعنا اليوم شرح للوحة تحكم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السي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بنل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يعني خاف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يصيرموقع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لواحد من سيوف الاسلام يون فهمان شوي 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7038975" cy="942975"/>
            <wp:effectExtent l="19050" t="0" r="9525" b="0"/>
            <wp:docPr id="1" name="صورة 1" descr="http://www.traidnt.net/Portal/images/articles/265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raidnt.net/Portal/images/articles/265/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الشرح ان شاء الله يكون مفيد للمبتدئين  طريقة الدخول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للسي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بانل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يتم الدخول عن طريق المتصفح بكتابة اسم الموقع بالصيغة التاليه</w:t>
      </w:r>
      <w:hyperlink r:id="rId5" w:tgtFrame="_blank" w:history="1">
        <w:r>
          <w:rPr>
            <w:rFonts w:ascii="Arial" w:hAnsi="Arial" w:cs="Arial"/>
            <w:b/>
            <w:bCs/>
            <w:color w:val="1CA6BA"/>
            <w:kern w:val="36"/>
            <w:sz w:val="23"/>
            <w:szCs w:val="23"/>
            <w:rtl/>
          </w:rPr>
          <w:t xml:space="preserve"> </w:t>
        </w:r>
        <w:r>
          <w:rPr>
            <w:rFonts w:ascii="Arial" w:hAnsi="Arial" w:cs="Arial"/>
            <w:b/>
            <w:bCs/>
            <w:color w:val="1CA6BA"/>
            <w:kern w:val="36"/>
            <w:sz w:val="23"/>
            <w:szCs w:val="23"/>
          </w:rPr>
          <w:t>http://www.yoursite.com/cpanel</w:t>
        </w:r>
      </w:hyperlink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or</w:t>
      </w:r>
      <w:hyperlink r:id="rId6" w:tgtFrame="_blank" w:history="1">
        <w:r>
          <w:rPr>
            <w:rFonts w:ascii="Arial" w:hAnsi="Arial" w:cs="Arial"/>
            <w:b/>
            <w:bCs/>
            <w:color w:val="1CA6BA"/>
            <w:kern w:val="36"/>
            <w:sz w:val="23"/>
            <w:szCs w:val="23"/>
            <w:rtl/>
          </w:rPr>
          <w:t xml:space="preserve"> </w:t>
        </w:r>
        <w:r>
          <w:rPr>
            <w:rFonts w:ascii="Arial" w:hAnsi="Arial" w:cs="Arial"/>
            <w:b/>
            <w:bCs/>
            <w:color w:val="1CA6BA"/>
            <w:kern w:val="36"/>
            <w:sz w:val="23"/>
            <w:szCs w:val="23"/>
          </w:rPr>
          <w:t>http://www.yoursite.com:2082</w:t>
        </w:r>
        <w:proofErr w:type="spellStart"/>
        <w:r>
          <w:rPr>
            <w:rFonts w:ascii="Arial" w:hAnsi="Arial" w:cs="Arial"/>
            <w:b/>
            <w:bCs/>
            <w:color w:val="1CA6BA"/>
            <w:kern w:val="36"/>
            <w:sz w:val="23"/>
            <w:szCs w:val="23"/>
            <w:rtl/>
          </w:rPr>
          <w:t>/</w:t>
        </w:r>
        <w:proofErr w:type="spellEnd"/>
      </w:hyperlink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بعد تسجيل الدخول يظهر لنا محتويات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السي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بانل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1CA6BA"/>
          <w:kern w:val="36"/>
          <w:sz w:val="23"/>
          <w:szCs w:val="23"/>
        </w:rPr>
        <w:drawing>
          <wp:inline distT="0" distB="0" distL="0" distR="0">
            <wp:extent cx="5667375" cy="4600575"/>
            <wp:effectExtent l="19050" t="0" r="9525" b="0"/>
            <wp:docPr id="2" name="صورة 2" descr="http://www.traidnt.net/Portal/images/articles/265/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raidnt.net/Portal/images/articles/265/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br/>
      </w:r>
      <w:r>
        <w:rPr>
          <w:rFonts w:ascii="Arial" w:hAnsi="Arial" w:cs="Arial"/>
          <w:b/>
          <w:bCs/>
          <w:noProof/>
          <w:color w:val="1CA6BA"/>
          <w:kern w:val="36"/>
          <w:sz w:val="23"/>
          <w:szCs w:val="23"/>
        </w:rPr>
        <w:drawing>
          <wp:inline distT="0" distB="0" distL="0" distR="0">
            <wp:extent cx="5229225" cy="3114675"/>
            <wp:effectExtent l="19050" t="0" r="9525" b="0"/>
            <wp:docPr id="3" name="صورة 3" descr="http://www.traidnt.net/Portal/images/articles/265/3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raidnt.net/Portal/images/articles/265/3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على يسار المحتويات معلومات الخطه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المختاره</w:t>
      </w:r>
      <w:proofErr w:type="spellEnd"/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2581275" cy="3933825"/>
            <wp:effectExtent l="19050" t="0" r="9525" b="0"/>
            <wp:docPr id="4" name="صورة 4" descr="http://www.traidnt.net/Portal/images/articles/265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raidnt.net/Portal/images/articles/265/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Hosting package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اسم الخطه لدى المستضيف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lastRenderedPageBreak/>
        <w:t xml:space="preserve">Shared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Ip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 xml:space="preserve"> Address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عنوان الاي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المشترك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Subdomains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عدد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الدومينات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الفرعيه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المتاحه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في الخطه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Parked Domains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عدد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الدومينات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المستطاع توجيهها للموقع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Addon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 xml:space="preserve"> Domains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النطاقات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الاضافيه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MySQL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 xml:space="preserve"> Databases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قواعد البيانات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Disk usage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المساحه المستخدمه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SQL Disk usage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مساحة القواعد المستخدمه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Disk space available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المساحه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المتبقيه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Bandwidth usage (current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month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):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كمية مرور البيانات المستخدمه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Email Accounts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حساب البريد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الاكتروني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Email Forwarders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البريد المحول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Autoresponders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الرد التلقائي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Mailing Lists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القائمة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البريديه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Email filters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مصفي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الايميل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Ftp Accounts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حساب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الاف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تي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بي</w:t>
      </w:r>
      <w:proofErr w:type="spellEnd"/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 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=======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304800" cy="304800"/>
            <wp:effectExtent l="19050" t="0" r="0" b="0"/>
            <wp:docPr id="5" name="صورة 5" descr="http://www.traidnt.net/Portal/images/articles/265/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traidnt.net/Portal/images/articles/265/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الايميل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ايقونة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الايميل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تتيح للمستخدم انشاء حسابات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بريديه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خاصه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بأسم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الموقع مثل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EMAIL=yourname@yoursite.com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قرائة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البريد عن طريق المتصفح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وبعد تسجيل الدخول للبريد يمكنك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قرائة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البريد الوارد بالضغط على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mail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1CA6BA"/>
          <w:kern w:val="36"/>
          <w:sz w:val="23"/>
          <w:szCs w:val="23"/>
        </w:rPr>
        <w:drawing>
          <wp:inline distT="0" distB="0" distL="0" distR="0">
            <wp:extent cx="5543550" cy="1666875"/>
            <wp:effectExtent l="19050" t="0" r="0" b="0"/>
            <wp:docPr id="6" name="صورة 6" descr="http://www.traidnt.net/Portal/images/articles/265/6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raidnt.net/Portal/images/articles/265/6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br/>
        <w:t>بتفتح لك صفحة البريد الوارد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1CA6BA"/>
          <w:kern w:val="36"/>
          <w:sz w:val="23"/>
          <w:szCs w:val="23"/>
        </w:rPr>
        <w:drawing>
          <wp:inline distT="0" distB="0" distL="0" distR="0">
            <wp:extent cx="5734050" cy="3438525"/>
            <wp:effectExtent l="19050" t="0" r="0" b="0"/>
            <wp:docPr id="7" name="صورة 7" descr="http://www.traidnt.net/Portal/images/articles/265/7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raidnt.net/Portal/images/articles/265/7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في حالة رغبتك في ارسال بريد لأي شخص عليك بالضغط على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Compose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وتفتح لك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نافده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تضع معلومات المرسل اليه وراس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الرساله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والرسالة المراد ارساله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لديك مجموعة من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الايميلات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يصل الى 100 ايميل وترغب في مسحهم في وقت واحد عليك بعمل الاتي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اضغط على ايقونة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Folders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اشر على البريد المراد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حدف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محتوياته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كامله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ثم اختار من القائمة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Empty Folders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br/>
      </w:r>
      <w:r>
        <w:rPr>
          <w:rFonts w:ascii="Arial" w:hAnsi="Arial" w:cs="Arial"/>
          <w:b/>
          <w:bCs/>
          <w:noProof/>
          <w:color w:val="1CA6BA"/>
          <w:kern w:val="36"/>
          <w:sz w:val="23"/>
          <w:szCs w:val="23"/>
        </w:rPr>
        <w:drawing>
          <wp:inline distT="0" distB="0" distL="0" distR="0">
            <wp:extent cx="5524500" cy="2581275"/>
            <wp:effectExtent l="19050" t="0" r="0" b="0"/>
            <wp:docPr id="8" name="صورة 8" descr="http://www.traidnt.net/Portal/images/articles/265/8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traidnt.net/Portal/images/articles/265/8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=======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تتيح لك ايضا تحويل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الايميلات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الوارده لبريد الموقع الى بريد اخر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مثال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لديك ايميل بريدي على اسم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you@mrasmh.com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----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-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نقوم بتحويل البريد الوارد الى </w:t>
      </w:r>
      <w:hyperlink r:id="rId15" w:history="1">
        <w:r>
          <w:rPr>
            <w:rFonts w:ascii="Arial" w:hAnsi="Arial" w:cs="Arial"/>
            <w:b/>
            <w:bCs/>
            <w:color w:val="1CA6BA"/>
            <w:kern w:val="36"/>
            <w:sz w:val="23"/>
            <w:szCs w:val="23"/>
          </w:rPr>
          <w:t>you@hotmail.com</w:t>
        </w:r>
      </w:hyperlink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ايضا يمكننا اضافة الرد التلقائي او تعديله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2886075" cy="3657600"/>
            <wp:effectExtent l="19050" t="0" r="9525" b="0"/>
            <wp:docPr id="9" name="صورة 9" descr="http://www.traidnt.net/Portal/images/articles/265/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traidnt.net/Portal/images/articles/265/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=====</w:t>
      </w:r>
      <w:proofErr w:type="spellEnd"/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br/>
        <w:t xml:space="preserve">تغيير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الباسورد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304800" cy="304800"/>
            <wp:effectExtent l="19050" t="0" r="0" b="0"/>
            <wp:docPr id="10" name="صورة 10" descr="http://www.traidnt.net/Portal/images/articles/265/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traidnt.net/Portal/images/articles/265/10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يتيح لك هذه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الخاصيه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تغيير كلمة السر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الخاصه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بالموقع وقت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ماتشاء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5648325" cy="2219325"/>
            <wp:effectExtent l="19050" t="0" r="9525" b="0"/>
            <wp:docPr id="11" name="صورة 11" descr="http://www.traidnt.net/Portal/images/articles/265/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traidnt.net/Portal/images/articles/265/1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تلاحظ وجود 3 خانات وهي كالتالي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Old Password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كلمة السر القديمه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New Password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كلمة السر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الجديده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New Password (again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):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اعادة كتابة كلمة السر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الجديده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بعدها اضغط على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Change your password now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وبحمد لله استطعنا تغيير كلمة السر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الخاصه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بالموقع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 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========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تغيير بريد الخاص بصاحب الموقع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br/>
      </w:r>
      <w:r>
        <w:rPr>
          <w:rFonts w:ascii="Arial" w:hAnsi="Arial" w:cs="Arial"/>
          <w:b/>
          <w:bCs/>
          <w:noProof/>
          <w:color w:val="1CA6BA"/>
          <w:kern w:val="36"/>
          <w:sz w:val="23"/>
          <w:szCs w:val="23"/>
        </w:rPr>
        <w:drawing>
          <wp:inline distT="0" distB="0" distL="0" distR="0">
            <wp:extent cx="5629275" cy="4362450"/>
            <wp:effectExtent l="19050" t="0" r="9525" b="0"/>
            <wp:docPr id="12" name="صورة 12" descr="http://www.traidnt.net/Portal/images/articles/265/1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traidnt.net/Portal/images/articles/265/1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تجد في اعلى الصفحه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Please update your contact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information here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.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حدث بياناتك من هنا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تضغط عليه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يفتح لك صفحة تغيير البريد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تضع بريدك وتضغط على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Save Email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 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النطاقات الموجهه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304800" cy="304800"/>
            <wp:effectExtent l="19050" t="0" r="0" b="0"/>
            <wp:docPr id="13" name="صورة 13" descr="http://www.traidnt.net/Portal/images/articles/265/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traidnt.net/Portal/images/articles/265/13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تتيح لك هذه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الخاصيه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بتوجيه اكثر من نطاق للموقع بحيث تكون على امتدادات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مختلفه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او اسماء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مختلفه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وتؤدي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t>الى نفس الموقع مثال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لدينا موقع </w:t>
      </w:r>
      <w:hyperlink r:id="rId20" w:tgtFrame="_blank" w:history="1">
        <w:r>
          <w:rPr>
            <w:rFonts w:ascii="Arial" w:hAnsi="Arial" w:cs="Arial"/>
            <w:b/>
            <w:bCs/>
            <w:color w:val="1CA6BA"/>
            <w:kern w:val="36"/>
            <w:sz w:val="23"/>
            <w:szCs w:val="23"/>
          </w:rPr>
          <w:t>http://www.mrasmh.com</w:t>
        </w:r>
        <w:r>
          <w:rPr>
            <w:rFonts w:ascii="Arial" w:hAnsi="Arial" w:cs="Arial"/>
            <w:b/>
            <w:bCs/>
            <w:color w:val="1CA6BA"/>
            <w:kern w:val="36"/>
            <w:sz w:val="23"/>
            <w:szCs w:val="23"/>
            <w:rtl/>
          </w:rPr>
          <w:t>/</w:t>
        </w:r>
      </w:hyperlink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وهو الموقع الرئيسي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نقوم بتوجيه نطاق </w:t>
      </w:r>
      <w:hyperlink r:id="rId21" w:tgtFrame="_blank" w:history="1">
        <w:r>
          <w:rPr>
            <w:rFonts w:ascii="Arial" w:hAnsi="Arial" w:cs="Arial"/>
            <w:b/>
            <w:bCs/>
            <w:color w:val="1CA6BA"/>
            <w:kern w:val="36"/>
            <w:sz w:val="23"/>
            <w:szCs w:val="23"/>
          </w:rPr>
          <w:t>http://www.mrasmh.com</w:t>
        </w:r>
        <w:proofErr w:type="spellStart"/>
        <w:r>
          <w:rPr>
            <w:rFonts w:ascii="Arial" w:hAnsi="Arial" w:cs="Arial"/>
            <w:b/>
            <w:bCs/>
            <w:color w:val="1CA6BA"/>
            <w:kern w:val="36"/>
            <w:sz w:val="23"/>
            <w:szCs w:val="23"/>
            <w:rtl/>
          </w:rPr>
          <w:t>/</w:t>
        </w:r>
        <w:proofErr w:type="spellEnd"/>
      </w:hyperlink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على نفس الموقع بحيث حين دخولك على النطاق الفرعي نسخه اصليه من الموقع الرئيسي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5886450" cy="2924175"/>
            <wp:effectExtent l="19050" t="0" r="0" b="0"/>
            <wp:docPr id="14" name="صورة 14" descr="http://www.traidnt.net/Portal/images/articles/265/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traidnt.net/Portal/images/articles/265/14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تضع النطاق المراد توجيهه تم الضغط على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ِ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Add Domain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==========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استضافة نطاقات اخرى على نفس المساحه وهي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مايسمى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بالاستضافة المشتركه حيث يشترك عدة مواقع على نفس المساحه 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304800" cy="304800"/>
            <wp:effectExtent l="19050" t="0" r="0" b="0"/>
            <wp:docPr id="15" name="صورة 15" descr="http://www.traidnt.net/Portal/images/articles/265/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traidnt.net/Portal/images/articles/265/15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هذي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الخاصيه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يستفيد منها من لدية اكثر من اسم نطاق ويرغب ان يكون لمواقع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مختلفه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فلا يلاحظ ابدا انها على نفس المساحه 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5753100" cy="4467225"/>
            <wp:effectExtent l="19050" t="0" r="0" b="0"/>
            <wp:docPr id="16" name="صورة 16" descr="http://www.traidnt.net/Portal/images/articles/265/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traidnt.net/Portal/images/articles/265/17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New Domain Name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النطاق الجديد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Username/directory/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subdomain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 xml:space="preserve"> Name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اسم المستخدم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Password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كلمة المرور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وبعدها تضغط على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Add domain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 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ادارة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الاف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تي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بي</w:t>
      </w:r>
      <w:proofErr w:type="spellEnd"/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285750" cy="285750"/>
            <wp:effectExtent l="19050" t="0" r="0" b="0"/>
            <wp:docPr id="17" name="صورة 17" descr="http://www.traidnt.net/Portal/images/articles/265/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traidnt.net/Portal/images/articles/265/18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تتيح لك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الخاصيه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بالتحكم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وادارة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قناة رفع الملفات في الموقع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6400800" cy="2381250"/>
            <wp:effectExtent l="19050" t="0" r="0" b="0"/>
            <wp:docPr id="18" name="صورة 18" descr="http://www.traidnt.net/Portal/images/articles/265/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traidnt.net/Portal/images/articles/265/19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حيث يمكنك اضافة مستخدمين جدد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FTP Accounts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حسابات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الاف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تي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ومنها يمكنك اعطاء زملائك خاصية رفع الملفات على مساحه تحددها انت بحيث لا يمكنهم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رئية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ملفاتك او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حدفها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والطريقة كما يلي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[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Add FTP Account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]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اضافة حساب اف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تي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تضغط عليها يفتح لك صفحة تسجيل البيانات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5781675" cy="3619500"/>
            <wp:effectExtent l="19050" t="0" r="9525" b="0"/>
            <wp:docPr id="19" name="صورة 19" descr="http://www.traidnt.net/Portal/images/articles/265/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traidnt.net/Portal/images/articles/265/20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Login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اسم المستخدم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Password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كلمة المرور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Quota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المساحه المراد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اعطائة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Directory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اسم المجلد الذي يمكنه رفع ملفاته عليه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وبعدها تضغط على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Create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=====</w:t>
      </w:r>
      <w:proofErr w:type="spellEnd"/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 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=====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ادارة الملفات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304800" cy="304800"/>
            <wp:effectExtent l="19050" t="0" r="0" b="0"/>
            <wp:docPr id="20" name="صورة 20" descr="http://www.traidnt.net/Portal/images/articles/265/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traidnt.net/Portal/images/articles/265/21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عن طريق هذي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الخاصيه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يمكنك رفع ملفات او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حدف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ملفات او تعديلها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1CA6BA"/>
          <w:kern w:val="36"/>
          <w:sz w:val="23"/>
          <w:szCs w:val="23"/>
        </w:rPr>
        <w:drawing>
          <wp:inline distT="0" distB="0" distL="0" distR="0">
            <wp:extent cx="6048375" cy="3533775"/>
            <wp:effectExtent l="19050" t="0" r="9525" b="0"/>
            <wp:docPr id="21" name="صورة 21" descr="http://www.traidnt.net/Portal/images/articles/265/2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traidnt.net/Portal/images/articles/265/2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ويقع الكثير بخطاء دائما حيث يقومون برفع ملفاتهم داخل مجلد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w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 xml:space="preserve">w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w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المجلد الرئيسي للموقع هو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 xml:space="preserve">p u b l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i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 xml:space="preserve"> c _ h t m l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 ومنها يمكنك انشاء مجلدات فرعيه مثل ال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vb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ورفع ملفاتك داخل المجلد 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 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t>=======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المساحه المستخدمه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304800" cy="304800"/>
            <wp:effectExtent l="19050" t="0" r="0" b="0"/>
            <wp:docPr id="22" name="صورة 22" descr="http://www.traidnt.net/Portal/images/articles/265/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traidnt.net/Portal/images/articles/265/23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يتيح لك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هذة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الخاصيه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حجم المساحه المستخدمه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وماهي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حجم كل مجلد بحد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داته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ويمكنك مراقبة تزايد حجم الملفات مثل مراكز التحميل من خلاله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6105525" cy="4819650"/>
            <wp:effectExtent l="19050" t="0" r="9525" b="0"/>
            <wp:docPr id="23" name="صورة 23" descr="http://www.traidnt.net/Portal/images/articles/265/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traidnt.net/Portal/images/articles/265/24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481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 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============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br/>
        <w:t>حماية الملفات بكلمة مرور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304800" cy="304800"/>
            <wp:effectExtent l="19050" t="0" r="0" b="0"/>
            <wp:docPr id="24" name="صورة 24" descr="http://www.traidnt.net/Portal/images/articles/265/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traidnt.net/Portal/images/articles/265/25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نضغط عليه ويظهر عندنا المجلدات الي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موجوده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في الموقع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3943350" cy="3362325"/>
            <wp:effectExtent l="19050" t="0" r="0" b="0"/>
            <wp:docPr id="25" name="صورة 25" descr="http://www.traidnt.net/Portal/images/articles/265/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traidnt.net/Portal/images/articles/265/26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مثلا نبي نحمي ملف داخل مجلد ال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vb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نضغط على صورة الملف جنب اسم ال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vb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وراح يظهر لنا الملفات الي داخل مجلد ال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vb</w:t>
      </w:r>
      <w:proofErr w:type="spellEnd"/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3981450" cy="3057525"/>
            <wp:effectExtent l="19050" t="0" r="0" b="0"/>
            <wp:docPr id="26" name="صورة 26" descr="http://www.traidnt.net/Portal/images/articles/265/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traidnt.net/Portal/images/articles/265/27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مثلا نبي نحمي مجلد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الادمن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الي هو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admincp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نضغط على اسم المجلد فراح ندخل على هذي الصفحه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6467475" cy="3619500"/>
            <wp:effectExtent l="19050" t="0" r="9525" b="0"/>
            <wp:docPr id="27" name="صورة 27" descr="http://www.traidnt.net/Portal/images/articles/265/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traidnt.net/Portal/images/articles/265/28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في هذي الصفحه في 3 اشياء نسويها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t xml:space="preserve">اول شيء حماية الملف وهو اننا نحط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اشاره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على المربع الصغير الي فوق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مثل ما هو في الصوره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6362700" cy="1228725"/>
            <wp:effectExtent l="19050" t="0" r="0" b="0"/>
            <wp:docPr id="28" name="صورة 28" descr="http://www.traidnt.net/Portal/images/articles/265/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traidnt.net/Portal/images/articles/265/29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بعدها نضغط على كلمة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Safe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ومن ثم نعود لنفس الصفحه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وننشيئ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اسم المستخدم وكلمة المرور للشخص المسموح له تجاوز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الحمايه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فراح تحط في الفراغ اسم المستخدم وكلمة المرور تحتها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وتضغط على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Add/modify authorized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user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وراح نرجع لنفس الصفحه ونلقى مثل الصوره التاليه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4819650" cy="2162175"/>
            <wp:effectExtent l="19050" t="0" r="0" b="0"/>
            <wp:docPr id="29" name="صورة 29" descr="http://www.traidnt.net/Portal/images/articles/265/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traidnt.net/Portal/images/articles/265/30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بكدة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يكون حمينا المجلد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ومايدخل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الا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المصرح لهم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6419850" cy="3400425"/>
            <wp:effectExtent l="19050" t="0" r="0" b="0"/>
            <wp:docPr id="30" name="صورة 30" descr="http://www.traidnt.net/Portal/images/articles/265/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traidnt.net/Portal/images/articles/265/31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============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قواعد البيانات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1762125" cy="866775"/>
            <wp:effectExtent l="19050" t="0" r="9525" b="0"/>
            <wp:docPr id="31" name="صورة 31" descr="http://www.traidnt.net/Portal/images/articles/265/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traidnt.net/Portal/images/articles/265/33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او ان كان على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الفنتاستيكو</w:t>
      </w:r>
      <w:proofErr w:type="spellEnd"/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819150" cy="904875"/>
            <wp:effectExtent l="19050" t="0" r="0" b="0"/>
            <wp:docPr id="32" name="صورة 32" descr="http://www.traidnt.net/Portal/images/articles/265/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traidnt.net/Portal/images/articles/265/34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اضغط عليها راح ينقلك لصفحه ثانيه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غريبه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شكلها 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6238875" cy="3686175"/>
            <wp:effectExtent l="19050" t="0" r="9525" b="0"/>
            <wp:docPr id="33" name="صورة 33" descr="http://www.traidnt.net/Portal/images/articles/265/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traidnt.net/Portal/images/articles/265/35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الصفحه هذي هي الصفحه الي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تنشيء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منها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القاعده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وهي سهله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وماراح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تضيع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تلقى كلمة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Db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هذا اختصار لكلمة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Data Base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قاعدة بيانات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وتلقى كلمة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User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اسم مستخدم قاعدة البيانات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لننشيء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القاعده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علينا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بأختيار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اول شيء اسم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القاعده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الي راح ننشئها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وايضا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اسم مستخدم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للقاعده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وكلمة مرور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5962650" cy="3667125"/>
            <wp:effectExtent l="19050" t="0" r="0" b="0"/>
            <wp:docPr id="34" name="صورة 34" descr="http://www.traidnt.net/Portal/images/articles/265/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traidnt.net/Portal/images/articles/265/36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اول شيء اسم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القاعده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نضعه في الفراغ الاول الي تلقى قدامه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Db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: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يجيك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مستطيل وبعده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Add Db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نفرض مثلا اننا نسمي اسم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القاعده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vb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نحطها في الفراغ ونضغط على كلمة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Add Db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5343525" cy="2695575"/>
            <wp:effectExtent l="19050" t="0" r="9525" b="0"/>
            <wp:docPr id="35" name="صورة 35" descr="http://www.traidnt.net/Portal/images/articles/265/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traidnt.net/Portal/images/articles/265/37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تم تسمية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القاعده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بنجاح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t>باقي اسم المستخدم للقاعدة وكلمة المرور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نسمي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اليوزر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تبع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القاعده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vb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وكلمة المرور 1234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ونضغط على كلمة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Add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User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5905500" cy="3914775"/>
            <wp:effectExtent l="19050" t="0" r="0" b="0"/>
            <wp:docPr id="36" name="صورة 36" descr="http://www.traidnt.net/Portal/images/articles/265/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traidnt.net/Portal/images/articles/265/38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91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بكذا يكون انشائنا اسم المستخدم وكلمة المرور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باقي الخطوه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الاخيره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الي هي ربط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اليوزر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بالقاعده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وهي فقط ضغطة زر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تلقى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Add User to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Db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تضغط عليه يضيف القاعدة بنجاح وترجع لنفس الصفحه تلقى مثل الصوره هذي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حجب اي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معين من دخول الموقع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304800" cy="304800"/>
            <wp:effectExtent l="19050" t="0" r="0" b="0"/>
            <wp:docPr id="37" name="صورة 37" descr="http://www.traidnt.net/Portal/images/articles/265/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traidnt.net/Portal/images/articles/265/39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تتيح لك هذه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الخاصيه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في منع شخص معين او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هكر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بعد حصولك على معلومات الاي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المستخدم بحجبه عن دخوله للموقع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6829425" cy="2371725"/>
            <wp:effectExtent l="19050" t="0" r="9525" b="0"/>
            <wp:docPr id="38" name="صورة 38" descr="http://www.traidnt.net/Portal/images/articles/265/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traidnt.net/Portal/images/articles/265/40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Redirects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304800" cy="304800"/>
            <wp:effectExtent l="19050" t="0" r="0" b="0"/>
            <wp:docPr id="39" name="صورة 39" descr="http://www.traidnt.net/Portal/images/articles/265/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traidnt.net/Portal/images/articles/265/41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التحويل والمقصود فيها تحويل من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سكربت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الى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اسكربت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اوتماتيك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او من صفحه لصفحه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بحيث انك لما تدخل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للصفحه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الرئيسيه مثلا يحولك مباشره للمنتدى بدون استخدام برامج جافا 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6829425" cy="2371725"/>
            <wp:effectExtent l="19050" t="0" r="9525" b="0"/>
            <wp:docPr id="40" name="صورة 40" descr="http://www.traidnt.net/Portal/images/articles/265/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traidnt.net/Portal/images/articles/265/42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في الخانه الاولى تكتب الامتداد الي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تبي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تحوله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t>والخانه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الثانيه الامتداد الي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تبي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تحول له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Web/FTP Stats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حالة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الاف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تي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تراقب حالة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الاف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تي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بشكل دائم يعطيك كل التفاصيل الي تصير في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الاف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تي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بي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والترافيك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المستخدم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HotLink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 xml:space="preserve"> Protection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304800" cy="304800"/>
            <wp:effectExtent l="19050" t="0" r="0" b="0"/>
            <wp:docPr id="41" name="صورة 41" descr="http://www.traidnt.net/Portal/images/articles/265/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traidnt.net/Portal/images/articles/265/43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حماية الروابط بحيث انك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ماتسمح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اي شخص يستخدم شيء معين في موقعك في موقعه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مثل تحميل الملفات 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1CA6BA"/>
          <w:kern w:val="36"/>
          <w:sz w:val="23"/>
          <w:szCs w:val="23"/>
        </w:rPr>
        <w:drawing>
          <wp:inline distT="0" distB="0" distL="0" distR="0">
            <wp:extent cx="5934075" cy="4543425"/>
            <wp:effectExtent l="19050" t="0" r="9525" b="0"/>
            <wp:docPr id="42" name="صورة 42" descr="http://www.traidnt.net/Portal/images/articles/265/44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traidnt.net/Portal/images/articles/265/44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4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lastRenderedPageBreak/>
        <w:br/>
        <w:t xml:space="preserve">مثل ما هو موضح في الصوره تحط الروابط الي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ماتبيه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يسرقه احد بحيث </w:t>
      </w:r>
      <w:proofErr w:type="spellStart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>محد</w:t>
      </w:r>
      <w:proofErr w:type="spellEnd"/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يقدر يحمل ملف خارج الموقع تبعك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Network Tools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>المقصود فيها خدمات الاتصال وهو يساعدك في البحث عن معلومات موقع معين مثل المستخدم في مواقع حجز النطاقات</w:t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3648075" cy="1676400"/>
            <wp:effectExtent l="19050" t="0" r="9525" b="0"/>
            <wp:docPr id="43" name="صورة 43" descr="http://www.traidnt.net/Portal/images/articles/265/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traidnt.net/Portal/images/articles/265/45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6A" w:rsidRDefault="0003086A" w:rsidP="0003086A">
      <w:pPr>
        <w:pStyle w:val="a3"/>
        <w:shd w:val="clear" w:color="auto" w:fill="F9F9F9"/>
        <w:bidi/>
        <w:spacing w:line="375" w:lineRule="atLeast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  <w:t xml:space="preserve">مثل ما هو موضح تضع اسم النطاق من غير 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</w:rPr>
        <w:t>www</w:t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t xml:space="preserve"> ويجيب لك كامل المعلومات عن النطاق</w:t>
      </w:r>
    </w:p>
    <w:p w:rsidR="0003086A" w:rsidRPr="0003086A" w:rsidRDefault="0003086A" w:rsidP="0003086A">
      <w:pPr>
        <w:pStyle w:val="a3"/>
        <w:shd w:val="clear" w:color="auto" w:fill="F9F9F9"/>
        <w:bidi/>
        <w:spacing w:line="375" w:lineRule="atLeast"/>
        <w:jc w:val="center"/>
        <w:textAlignment w:val="top"/>
        <w:outlineLvl w:val="1"/>
        <w:rPr>
          <w:rFonts w:ascii="Arial" w:hAnsi="Arial" w:cs="Arial"/>
          <w:b/>
          <w:bCs/>
          <w:color w:val="666666"/>
          <w:kern w:val="36"/>
          <w:sz w:val="56"/>
          <w:szCs w:val="56"/>
          <w:rtl/>
        </w:rPr>
      </w:pP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color w:val="666666"/>
          <w:kern w:val="36"/>
          <w:sz w:val="23"/>
          <w:szCs w:val="23"/>
          <w:rtl/>
        </w:rPr>
        <w:br/>
      </w:r>
      <w:r>
        <w:rPr>
          <w:rFonts w:ascii="Arial" w:hAnsi="Arial" w:cs="Arial"/>
          <w:b/>
          <w:bCs/>
          <w:noProof/>
          <w:color w:val="666666"/>
          <w:kern w:val="36"/>
          <w:sz w:val="23"/>
          <w:szCs w:val="23"/>
        </w:rPr>
        <w:drawing>
          <wp:inline distT="0" distB="0" distL="0" distR="0">
            <wp:extent cx="5162550" cy="2581275"/>
            <wp:effectExtent l="19050" t="0" r="0" b="0"/>
            <wp:docPr id="44" name="صورة 44" descr="http://www.traidnt.net/Portal/images/articles/265/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traidnt.net/Portal/images/articles/265/46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400" w:rsidRPr="0003086A" w:rsidRDefault="0003086A" w:rsidP="0003086A">
      <w:pPr>
        <w:jc w:val="center"/>
        <w:rPr>
          <w:rFonts w:hint="cs"/>
          <w:sz w:val="56"/>
          <w:szCs w:val="56"/>
          <w:rtl/>
        </w:rPr>
      </w:pPr>
      <w:r w:rsidRPr="0003086A">
        <w:rPr>
          <w:rFonts w:hint="cs"/>
          <w:sz w:val="56"/>
          <w:szCs w:val="56"/>
          <w:rtl/>
        </w:rPr>
        <w:t xml:space="preserve">شكر لتحميلك من موقع </w:t>
      </w:r>
      <w:proofErr w:type="spellStart"/>
      <w:r w:rsidRPr="0003086A">
        <w:rPr>
          <w:rFonts w:hint="cs"/>
          <w:sz w:val="56"/>
          <w:szCs w:val="56"/>
          <w:rtl/>
        </w:rPr>
        <w:t>دلع</w:t>
      </w:r>
      <w:proofErr w:type="spellEnd"/>
      <w:r w:rsidRPr="0003086A">
        <w:rPr>
          <w:rFonts w:hint="cs"/>
          <w:sz w:val="56"/>
          <w:szCs w:val="56"/>
          <w:rtl/>
        </w:rPr>
        <w:t xml:space="preserve"> </w:t>
      </w:r>
      <w:proofErr w:type="spellStart"/>
      <w:r w:rsidRPr="0003086A">
        <w:rPr>
          <w:rFonts w:hint="cs"/>
          <w:sz w:val="56"/>
          <w:szCs w:val="56"/>
          <w:rtl/>
        </w:rPr>
        <w:t>كول</w:t>
      </w:r>
      <w:proofErr w:type="spellEnd"/>
    </w:p>
    <w:p w:rsidR="0003086A" w:rsidRPr="0003086A" w:rsidRDefault="0003086A" w:rsidP="0003086A">
      <w:pPr>
        <w:jc w:val="center"/>
        <w:rPr>
          <w:sz w:val="56"/>
          <w:szCs w:val="56"/>
        </w:rPr>
      </w:pPr>
      <w:r w:rsidRPr="0003086A">
        <w:rPr>
          <w:sz w:val="56"/>
          <w:szCs w:val="56"/>
        </w:rPr>
        <w:t>www.dl3co6ol.com</w:t>
      </w:r>
    </w:p>
    <w:sectPr w:rsidR="0003086A" w:rsidRPr="0003086A" w:rsidSect="00F9009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3086A"/>
    <w:rsid w:val="0003086A"/>
    <w:rsid w:val="00467400"/>
    <w:rsid w:val="00F90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40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086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03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308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1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99834">
                  <w:marLeft w:val="30"/>
                  <w:marRight w:val="15"/>
                  <w:marTop w:val="0"/>
                  <w:marBottom w:val="120"/>
                  <w:divBdr>
                    <w:top w:val="dotted" w:sz="12" w:space="6" w:color="CCCCCC"/>
                    <w:left w:val="none" w:sz="0" w:space="0" w:color="auto"/>
                    <w:bottom w:val="dotted" w:sz="12" w:space="0" w:color="CCCCCC"/>
                    <w:right w:val="single" w:sz="18" w:space="6" w:color="9CD67A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3" Type="http://schemas.openxmlformats.org/officeDocument/2006/relationships/webSettings" Target="webSettings.xml"/><Relationship Id="rId21" Type="http://schemas.openxmlformats.org/officeDocument/2006/relationships/hyperlink" Target="http://www.mrasmh.com/" TargetMode="External"/><Relationship Id="rId34" Type="http://schemas.openxmlformats.org/officeDocument/2006/relationships/image" Target="media/image25.jpeg"/><Relationship Id="rId42" Type="http://schemas.openxmlformats.org/officeDocument/2006/relationships/image" Target="media/image33.jpeg"/><Relationship Id="rId47" Type="http://schemas.openxmlformats.org/officeDocument/2006/relationships/image" Target="media/image38.jpeg"/><Relationship Id="rId50" Type="http://schemas.openxmlformats.org/officeDocument/2006/relationships/fontTable" Target="fontTable.xml"/><Relationship Id="rId7" Type="http://schemas.openxmlformats.org/officeDocument/2006/relationships/hyperlink" Target="http://www.traidnt.net/Portal/Sites/cPanel/Explaining-tThe-Control-Panel-Cpanel.html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0.gif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46" Type="http://schemas.openxmlformats.org/officeDocument/2006/relationships/image" Target="media/image37.gif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hyperlink" Target="http://www.mrasmh.com/" TargetMode="External"/><Relationship Id="rId29" Type="http://schemas.openxmlformats.org/officeDocument/2006/relationships/image" Target="media/image20.gif"/><Relationship Id="rId41" Type="http://schemas.openxmlformats.org/officeDocument/2006/relationships/image" Target="media/image32.jpeg"/><Relationship Id="rId1" Type="http://schemas.openxmlformats.org/officeDocument/2006/relationships/styles" Target="styles.xml"/><Relationship Id="rId6" Type="http://schemas.openxmlformats.org/officeDocument/2006/relationships/hyperlink" Target="http://www.yoursite.com:2082/" TargetMode="External"/><Relationship Id="rId11" Type="http://schemas.openxmlformats.org/officeDocument/2006/relationships/image" Target="media/image5.gif"/><Relationship Id="rId24" Type="http://schemas.openxmlformats.org/officeDocument/2006/relationships/image" Target="media/image15.gif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45" Type="http://schemas.openxmlformats.org/officeDocument/2006/relationships/image" Target="media/image36.gif"/><Relationship Id="rId5" Type="http://schemas.openxmlformats.org/officeDocument/2006/relationships/hyperlink" Target="http://www.yoursite.com/cpanel" TargetMode="External"/><Relationship Id="rId15" Type="http://schemas.openxmlformats.org/officeDocument/2006/relationships/hyperlink" Target="mailto:you@hotmail.com" TargetMode="External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49" Type="http://schemas.openxmlformats.org/officeDocument/2006/relationships/image" Target="media/image40.jpeg"/><Relationship Id="rId10" Type="http://schemas.openxmlformats.org/officeDocument/2006/relationships/image" Target="media/image4.jpeg"/><Relationship Id="rId19" Type="http://schemas.openxmlformats.org/officeDocument/2006/relationships/image" Target="media/image12.gif"/><Relationship Id="rId31" Type="http://schemas.openxmlformats.org/officeDocument/2006/relationships/image" Target="media/image22.gif"/><Relationship Id="rId44" Type="http://schemas.openxmlformats.org/officeDocument/2006/relationships/image" Target="media/image35.jpeg"/><Relationship Id="rId4" Type="http://schemas.openxmlformats.org/officeDocument/2006/relationships/image" Target="media/image1.jpeg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3.jpeg"/><Relationship Id="rId27" Type="http://schemas.openxmlformats.org/officeDocument/2006/relationships/image" Target="media/image18.gif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43" Type="http://schemas.openxmlformats.org/officeDocument/2006/relationships/image" Target="media/image34.jpeg"/><Relationship Id="rId48" Type="http://schemas.openxmlformats.org/officeDocument/2006/relationships/image" Target="media/image39.jpeg"/><Relationship Id="rId8" Type="http://schemas.openxmlformats.org/officeDocument/2006/relationships/image" Target="media/image2.jpe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1037</Words>
  <Characters>5913</Characters>
  <Application>Microsoft Office Word</Application>
  <DocSecurity>0</DocSecurity>
  <Lines>49</Lines>
  <Paragraphs>13</Paragraphs>
  <ScaleCrop>false</ScaleCrop>
  <Company/>
  <LinksUpToDate>false</LinksUpToDate>
  <CharactersWithSpaces>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al-atheer</dc:creator>
  <cp:lastModifiedBy>al-atheer</cp:lastModifiedBy>
  <cp:revision>1</cp:revision>
  <dcterms:created xsi:type="dcterms:W3CDTF">2011-11-14T15:03:00Z</dcterms:created>
  <dcterms:modified xsi:type="dcterms:W3CDTF">2011-11-14T15:06:00Z</dcterms:modified>
</cp:coreProperties>
</file>